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51" w:rsidRPr="009572D4" w:rsidRDefault="009572D4" w:rsidP="009572D4">
      <w:pPr>
        <w:jc w:val="center"/>
        <w:rPr>
          <w:sz w:val="44"/>
          <w:szCs w:val="44"/>
        </w:rPr>
      </w:pPr>
      <w:r w:rsidRPr="009572D4">
        <w:rPr>
          <w:sz w:val="44"/>
          <w:szCs w:val="44"/>
        </w:rPr>
        <w:t>Obituary Activity</w:t>
      </w:r>
    </w:p>
    <w:p w:rsidR="009572D4" w:rsidRPr="009572D4" w:rsidRDefault="009572D4">
      <w:pPr>
        <w:rPr>
          <w:sz w:val="44"/>
          <w:szCs w:val="44"/>
        </w:rPr>
      </w:pPr>
      <w:r w:rsidRPr="009572D4">
        <w:rPr>
          <w:sz w:val="44"/>
          <w:szCs w:val="44"/>
        </w:rPr>
        <w:t>Look at the obituaries in the Salt lake Tribune or the Deseret News.  Print it out and on a separate map plot where the person was born and where the person died.  Based on reading the</w:t>
      </w:r>
      <w:r w:rsidR="00666C3B">
        <w:rPr>
          <w:sz w:val="44"/>
          <w:szCs w:val="44"/>
        </w:rPr>
        <w:t xml:space="preserve"> obituary, make some inferences and</w:t>
      </w:r>
      <w:r w:rsidRPr="009572D4">
        <w:rPr>
          <w:sz w:val="44"/>
          <w:szCs w:val="44"/>
        </w:rPr>
        <w:t xml:space="preserve"> see if you can come up with some reasons for the migration.</w:t>
      </w:r>
      <w:bookmarkStart w:id="0" w:name="_GoBack"/>
      <w:bookmarkEnd w:id="0"/>
    </w:p>
    <w:sectPr w:rsidR="009572D4" w:rsidRPr="0095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D4"/>
    <w:rsid w:val="002B0843"/>
    <w:rsid w:val="0034648C"/>
    <w:rsid w:val="006431F4"/>
    <w:rsid w:val="00666C3B"/>
    <w:rsid w:val="009120D5"/>
    <w:rsid w:val="009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KAYE.RIZZUTO</dc:creator>
  <cp:lastModifiedBy>KAYE.RIZZUTO</cp:lastModifiedBy>
  <cp:revision>2</cp:revision>
  <dcterms:created xsi:type="dcterms:W3CDTF">2013-09-24T17:18:00Z</dcterms:created>
  <dcterms:modified xsi:type="dcterms:W3CDTF">2013-09-24T17:21:00Z</dcterms:modified>
</cp:coreProperties>
</file>